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84BE" w14:textId="13066258" w:rsidR="00B3307C" w:rsidRPr="007A25BE" w:rsidRDefault="00202A21" w:rsidP="009F6F68">
      <w:pPr>
        <w:rPr>
          <w:rFonts w:ascii="Georgia" w:eastAsia="Georgia" w:hAnsi="Georgia" w:cs="Georgia"/>
          <w:smallCaps/>
          <w:color w:val="17365D"/>
        </w:rPr>
      </w:pPr>
      <w:r>
        <w:rPr>
          <w:rFonts w:ascii="Georgia" w:eastAsia="Georgia" w:hAnsi="Georgia" w:cs="Georgia"/>
          <w:b/>
        </w:rPr>
        <w:t>TERMS OF REFERENCE: P</w:t>
      </w:r>
      <w:r w:rsidR="006A5EBD">
        <w:rPr>
          <w:rFonts w:ascii="Georgia" w:eastAsia="Georgia" w:hAnsi="Georgia" w:cs="Georgia"/>
          <w:b/>
        </w:rPr>
        <w:t>rogram Manager</w:t>
      </w:r>
    </w:p>
    <w:p w14:paraId="3FF15F8F" w14:textId="77777777" w:rsidR="007A25BE" w:rsidRPr="007A25BE" w:rsidRDefault="007A25BE" w:rsidP="007A25BE">
      <w:pPr>
        <w:rPr>
          <w:rFonts w:ascii="Georgia" w:hAnsi="Georgia"/>
        </w:rPr>
      </w:pPr>
    </w:p>
    <w:p w14:paraId="29EBBDE7" w14:textId="764D30EE" w:rsidR="007A25BE" w:rsidRPr="007A25BE" w:rsidRDefault="007A25BE" w:rsidP="007A25BE">
      <w:pPr>
        <w:rPr>
          <w:rFonts w:ascii="Georgia" w:hAnsi="Georgia"/>
        </w:rPr>
      </w:pPr>
      <w:r w:rsidRPr="007A25BE">
        <w:rPr>
          <w:rFonts w:ascii="Georgia" w:hAnsi="Georgia" w:cs="Arial"/>
          <w:color w:val="000000"/>
        </w:rPr>
        <w:t xml:space="preserve">The Program Manager is responsible for overseeing, developing and managing program activities that are in line with the Bhutan Foundation’s strategic goal. This is </w:t>
      </w:r>
      <w:r w:rsidR="00DF235D">
        <w:rPr>
          <w:rFonts w:ascii="Georgia" w:hAnsi="Georgia" w:cs="Arial"/>
          <w:color w:val="000000"/>
        </w:rPr>
        <w:t>the</w:t>
      </w:r>
      <w:r w:rsidR="005E1B1B">
        <w:rPr>
          <w:rFonts w:ascii="Georgia" w:hAnsi="Georgia" w:cs="Arial"/>
          <w:color w:val="000000"/>
        </w:rPr>
        <w:t xml:space="preserve"> </w:t>
      </w:r>
      <w:r w:rsidRPr="007A25BE">
        <w:rPr>
          <w:rFonts w:ascii="Georgia" w:hAnsi="Georgia" w:cs="Arial"/>
          <w:color w:val="000000"/>
        </w:rPr>
        <w:t>senior</w:t>
      </w:r>
      <w:r w:rsidR="00DF235D">
        <w:rPr>
          <w:rFonts w:ascii="Georgia" w:hAnsi="Georgia" w:cs="Arial"/>
          <w:color w:val="000000"/>
        </w:rPr>
        <w:t xml:space="preserve"> most</w:t>
      </w:r>
      <w:r w:rsidR="005E1B1B">
        <w:rPr>
          <w:rFonts w:ascii="Georgia" w:hAnsi="Georgia" w:cs="Arial"/>
          <w:color w:val="000000"/>
        </w:rPr>
        <w:t xml:space="preserve"> </w:t>
      </w:r>
      <w:r w:rsidRPr="007A25BE">
        <w:rPr>
          <w:rFonts w:ascii="Georgia" w:hAnsi="Georgia" w:cs="Arial"/>
          <w:color w:val="000000"/>
        </w:rPr>
        <w:t xml:space="preserve">program position and plays a crucial role in ensuring contribution to the organization's impact and effectiveness of its program activities.  </w:t>
      </w:r>
      <w:r w:rsidR="005E1B1B">
        <w:rPr>
          <w:rFonts w:ascii="Georgia" w:hAnsi="Georgia" w:cs="Arial"/>
          <w:color w:val="000000"/>
        </w:rPr>
        <w:t>S/</w:t>
      </w:r>
      <w:r w:rsidRPr="007A25BE">
        <w:rPr>
          <w:rFonts w:ascii="Georgia" w:hAnsi="Georgia" w:cs="Arial"/>
          <w:color w:val="000000"/>
        </w:rPr>
        <w:t>he may be required to support marketing and fundraising efforts or may be assigned other responsibilities when required. </w:t>
      </w:r>
    </w:p>
    <w:p w14:paraId="53E10F4C" w14:textId="5EED0D56" w:rsidR="007A25BE" w:rsidRPr="007A25BE" w:rsidRDefault="007A25BE" w:rsidP="007A25BE">
      <w:pPr>
        <w:rPr>
          <w:rFonts w:ascii="Georgia" w:hAnsi="Georgia"/>
        </w:rPr>
      </w:pPr>
    </w:p>
    <w:p w14:paraId="7C14C247" w14:textId="51B0F88E" w:rsidR="007A25BE" w:rsidRPr="005E1B1B" w:rsidRDefault="007A25BE" w:rsidP="005E1B1B">
      <w:pPr>
        <w:pStyle w:val="ListParagraph"/>
        <w:numPr>
          <w:ilvl w:val="0"/>
          <w:numId w:val="49"/>
        </w:numPr>
        <w:ind w:left="720" w:hanging="630"/>
        <w:textAlignment w:val="baseline"/>
        <w:rPr>
          <w:rFonts w:ascii="Georgia" w:hAnsi="Georgia" w:cs="Arial"/>
          <w:b/>
          <w:bCs/>
          <w:color w:val="000000"/>
        </w:rPr>
      </w:pPr>
      <w:r w:rsidRPr="005E1B1B">
        <w:rPr>
          <w:rFonts w:ascii="Georgia" w:hAnsi="Georgia" w:cs="Arial"/>
          <w:b/>
          <w:bCs/>
          <w:color w:val="000000"/>
        </w:rPr>
        <w:t>MAJOR DUTIES AND RESPONSIBILITIES</w:t>
      </w:r>
    </w:p>
    <w:p w14:paraId="436E1EAB" w14:textId="47259554" w:rsidR="007A25BE" w:rsidRPr="007A25BE" w:rsidRDefault="007A25BE" w:rsidP="007A25BE">
      <w:pPr>
        <w:rPr>
          <w:rFonts w:ascii="Georgia" w:hAnsi="Georgia"/>
        </w:rPr>
      </w:pPr>
    </w:p>
    <w:p w14:paraId="729B7024" w14:textId="77777777" w:rsidR="007A25BE" w:rsidRPr="007A25BE" w:rsidRDefault="007A25BE" w:rsidP="00AE47A5">
      <w:pPr>
        <w:numPr>
          <w:ilvl w:val="0"/>
          <w:numId w:val="28"/>
        </w:numPr>
        <w:ind w:hanging="63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Strategic Planning</w:t>
      </w:r>
    </w:p>
    <w:p w14:paraId="502A161B" w14:textId="01F26DB9" w:rsidR="007A25BE" w:rsidRPr="007A25BE" w:rsidRDefault="007A25BE" w:rsidP="007A25BE">
      <w:pPr>
        <w:numPr>
          <w:ilvl w:val="0"/>
          <w:numId w:val="29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Collaborate with management to align program objectives to overall organization’s goals</w:t>
      </w:r>
      <w:r w:rsidR="005E1B1B">
        <w:rPr>
          <w:rFonts w:ascii="Georgia" w:hAnsi="Georgia" w:cs="Arial"/>
          <w:color w:val="000000"/>
        </w:rPr>
        <w:t>,</w:t>
      </w:r>
    </w:p>
    <w:p w14:paraId="799EDB8D" w14:textId="5572569C" w:rsidR="007A25BE" w:rsidRPr="007A25BE" w:rsidRDefault="007A25BE" w:rsidP="007A25BE">
      <w:pPr>
        <w:numPr>
          <w:ilvl w:val="0"/>
          <w:numId w:val="29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Plan and develop program specific strategies to achieve long term success</w:t>
      </w:r>
      <w:r w:rsidR="005E1B1B">
        <w:rPr>
          <w:rFonts w:ascii="Georgia" w:hAnsi="Georgia" w:cs="Arial"/>
          <w:color w:val="000000"/>
        </w:rPr>
        <w:t>.</w:t>
      </w:r>
    </w:p>
    <w:p w14:paraId="5E59B6F1" w14:textId="07DE7F60" w:rsidR="007A25BE" w:rsidRPr="007A25BE" w:rsidRDefault="007A25BE" w:rsidP="007A25BE">
      <w:pPr>
        <w:rPr>
          <w:rFonts w:ascii="Georgia" w:hAnsi="Georgia"/>
        </w:rPr>
      </w:pPr>
    </w:p>
    <w:p w14:paraId="32CC2C2B" w14:textId="77777777" w:rsidR="007A25BE" w:rsidRPr="007A25BE" w:rsidRDefault="007A25BE" w:rsidP="00AE47A5">
      <w:pPr>
        <w:numPr>
          <w:ilvl w:val="0"/>
          <w:numId w:val="30"/>
        </w:numPr>
        <w:ind w:firstLine="9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Program Development &amp; Management</w:t>
      </w:r>
    </w:p>
    <w:p w14:paraId="5DC747AF" w14:textId="4C6806CE" w:rsidR="007A25BE" w:rsidRPr="007A25BE" w:rsidRDefault="007A25BE" w:rsidP="007A25BE">
      <w:pPr>
        <w:numPr>
          <w:ilvl w:val="0"/>
          <w:numId w:val="3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Review/develop proposals, evaluating them for soundness of project design and adequacy of program evaluation and sustainability</w:t>
      </w:r>
      <w:r w:rsidR="005E1B1B">
        <w:rPr>
          <w:rFonts w:ascii="Georgia" w:hAnsi="Georgia" w:cs="Arial"/>
          <w:color w:val="000000"/>
        </w:rPr>
        <w:t>,</w:t>
      </w:r>
    </w:p>
    <w:p w14:paraId="4115EB27" w14:textId="30CE3B5C" w:rsidR="007A25BE" w:rsidRPr="007A25BE" w:rsidRDefault="007A25BE" w:rsidP="007A25BE">
      <w:pPr>
        <w:numPr>
          <w:ilvl w:val="0"/>
          <w:numId w:val="3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Proactively conceptualize and develop project proposals in consultation with partners/stakeholders</w:t>
      </w:r>
      <w:r w:rsidR="005E1B1B">
        <w:rPr>
          <w:rFonts w:ascii="Georgia" w:hAnsi="Georgia" w:cs="Arial"/>
          <w:color w:val="000000"/>
        </w:rPr>
        <w:t>,</w:t>
      </w:r>
    </w:p>
    <w:p w14:paraId="00EB0433" w14:textId="72C7F689" w:rsidR="007A25BE" w:rsidRPr="007A25BE" w:rsidRDefault="007A25BE" w:rsidP="007A25BE">
      <w:pPr>
        <w:numPr>
          <w:ilvl w:val="0"/>
          <w:numId w:val="3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Initiate and undertake stakeholders consultations for project development</w:t>
      </w:r>
      <w:r w:rsidR="005E1B1B">
        <w:rPr>
          <w:rFonts w:ascii="Georgia" w:hAnsi="Georgia" w:cs="Arial"/>
          <w:color w:val="000000"/>
        </w:rPr>
        <w:t>,</w:t>
      </w:r>
    </w:p>
    <w:p w14:paraId="530CC183" w14:textId="379E4EEF" w:rsidR="007A25BE" w:rsidRPr="007A25BE" w:rsidRDefault="007A25BE" w:rsidP="007A25BE">
      <w:pPr>
        <w:numPr>
          <w:ilvl w:val="0"/>
          <w:numId w:val="3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Research and collection data for development of proposals</w:t>
      </w:r>
      <w:r w:rsidR="005E1B1B">
        <w:rPr>
          <w:rFonts w:ascii="Georgia" w:hAnsi="Georgia" w:cs="Arial"/>
          <w:color w:val="000000"/>
        </w:rPr>
        <w:t>,</w:t>
      </w:r>
    </w:p>
    <w:p w14:paraId="2B68A625" w14:textId="4F4703F6" w:rsidR="007A25BE" w:rsidRPr="007A25BE" w:rsidRDefault="007A25BE" w:rsidP="007A25BE">
      <w:pPr>
        <w:numPr>
          <w:ilvl w:val="0"/>
          <w:numId w:val="3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Track project/program and provide regular update as per timeline, resource allocation, key milestones and performance indicators</w:t>
      </w:r>
      <w:r w:rsidR="005E1B1B">
        <w:rPr>
          <w:rFonts w:ascii="Georgia" w:hAnsi="Georgia" w:cs="Arial"/>
          <w:color w:val="000000"/>
        </w:rPr>
        <w:t>,</w:t>
      </w:r>
    </w:p>
    <w:p w14:paraId="68BA996E" w14:textId="726FC5BD" w:rsidR="007A25BE" w:rsidRPr="007A25BE" w:rsidRDefault="007A25BE" w:rsidP="007A25BE">
      <w:pPr>
        <w:numPr>
          <w:ilvl w:val="0"/>
          <w:numId w:val="3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Provide program leadership and guidance to staff or partners to ensure efficient implementation and effective outcomes of program</w:t>
      </w:r>
      <w:r w:rsidR="005E1B1B">
        <w:rPr>
          <w:rFonts w:ascii="Georgia" w:hAnsi="Georgia" w:cs="Arial"/>
          <w:color w:val="000000"/>
        </w:rPr>
        <w:t>,</w:t>
      </w:r>
    </w:p>
    <w:p w14:paraId="599CEF72" w14:textId="7050D7EA" w:rsidR="007A25BE" w:rsidRPr="007A25BE" w:rsidRDefault="007A25BE" w:rsidP="007A25BE">
      <w:pPr>
        <w:numPr>
          <w:ilvl w:val="0"/>
          <w:numId w:val="3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Continuously improve program based on lessons learnt and best practices</w:t>
      </w:r>
      <w:r w:rsidR="005E1B1B">
        <w:rPr>
          <w:rFonts w:ascii="Georgia" w:hAnsi="Georgia" w:cs="Arial"/>
          <w:color w:val="000000"/>
        </w:rPr>
        <w:t>.</w:t>
      </w:r>
    </w:p>
    <w:p w14:paraId="749AC420" w14:textId="7DC940C4" w:rsidR="007A25BE" w:rsidRPr="007A25BE" w:rsidRDefault="007A25BE" w:rsidP="00AE47A5">
      <w:pPr>
        <w:ind w:firstLine="90"/>
        <w:rPr>
          <w:rFonts w:ascii="Georgia" w:hAnsi="Georgia"/>
        </w:rPr>
      </w:pPr>
    </w:p>
    <w:p w14:paraId="7062E60D" w14:textId="77777777" w:rsidR="007A25BE" w:rsidRPr="007A25BE" w:rsidRDefault="007A25BE" w:rsidP="00AE47A5">
      <w:pPr>
        <w:numPr>
          <w:ilvl w:val="0"/>
          <w:numId w:val="32"/>
        </w:numPr>
        <w:ind w:firstLine="9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Monitoring &amp; Evaluation</w:t>
      </w:r>
    </w:p>
    <w:p w14:paraId="1D206641" w14:textId="77777777" w:rsidR="007A25BE" w:rsidRPr="007A25BE" w:rsidRDefault="007A25BE" w:rsidP="007A25BE">
      <w:pPr>
        <w:numPr>
          <w:ilvl w:val="0"/>
          <w:numId w:val="33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Frequently undertake project site visits to monitor progress, address issues,  and to identify opportunities or impacts.</w:t>
      </w:r>
    </w:p>
    <w:p w14:paraId="7EFF83E2" w14:textId="68782397" w:rsidR="007A25BE" w:rsidRPr="007A25BE" w:rsidRDefault="007A25BE" w:rsidP="007A25BE">
      <w:pPr>
        <w:numPr>
          <w:ilvl w:val="0"/>
          <w:numId w:val="33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Compile progress reports and financial reports for projects supported by the Foundation to assess if it is as per the results framework and resource allocation</w:t>
      </w:r>
      <w:r w:rsidR="005E1B1B">
        <w:rPr>
          <w:rFonts w:ascii="Georgia" w:hAnsi="Georgia" w:cs="Arial"/>
          <w:color w:val="000000"/>
        </w:rPr>
        <w:t>.</w:t>
      </w:r>
    </w:p>
    <w:p w14:paraId="2B735EC1" w14:textId="63FA5429" w:rsidR="007A25BE" w:rsidRPr="007A25BE" w:rsidRDefault="007A25BE" w:rsidP="007A25BE">
      <w:pPr>
        <w:numPr>
          <w:ilvl w:val="0"/>
          <w:numId w:val="33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 Track, collect, analyze and present impacts and results of the projects/programs</w:t>
      </w:r>
      <w:r w:rsidR="005E1B1B">
        <w:rPr>
          <w:rFonts w:ascii="Georgia" w:hAnsi="Georgia" w:cs="Arial"/>
          <w:color w:val="000000"/>
        </w:rPr>
        <w:t>.</w:t>
      </w:r>
    </w:p>
    <w:p w14:paraId="13837BC5" w14:textId="157B8FD9" w:rsidR="007A25BE" w:rsidRPr="007A25BE" w:rsidRDefault="007A25BE" w:rsidP="007A25BE">
      <w:pPr>
        <w:numPr>
          <w:ilvl w:val="0"/>
          <w:numId w:val="33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Prepare and update management or donor reports</w:t>
      </w:r>
      <w:r w:rsidR="005E1B1B">
        <w:rPr>
          <w:rFonts w:ascii="Georgia" w:hAnsi="Georgia" w:cs="Arial"/>
          <w:color w:val="000000"/>
        </w:rPr>
        <w:t>.</w:t>
      </w:r>
      <w:r w:rsidRPr="007A25BE">
        <w:rPr>
          <w:rFonts w:ascii="Georgia" w:hAnsi="Georgia"/>
        </w:rPr>
        <w:br/>
      </w:r>
    </w:p>
    <w:p w14:paraId="362FFCE0" w14:textId="77777777" w:rsidR="007A25BE" w:rsidRPr="007A25BE" w:rsidRDefault="007A25BE" w:rsidP="00AE47A5">
      <w:pPr>
        <w:numPr>
          <w:ilvl w:val="0"/>
          <w:numId w:val="34"/>
        </w:numPr>
        <w:ind w:firstLine="9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Coordination, Representation and Networking</w:t>
      </w:r>
    </w:p>
    <w:p w14:paraId="6A04DBB7" w14:textId="404A4156" w:rsidR="007A25BE" w:rsidRPr="007A25BE" w:rsidRDefault="007A25BE" w:rsidP="007A25BE">
      <w:pPr>
        <w:numPr>
          <w:ilvl w:val="0"/>
          <w:numId w:val="35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Communicate with partner organizations and stakeholders to support the planning, design, implementation, monitoring, and reporting of projects</w:t>
      </w:r>
      <w:r w:rsidR="005E1B1B">
        <w:rPr>
          <w:rFonts w:ascii="Georgia" w:hAnsi="Georgia" w:cs="Arial"/>
          <w:color w:val="000000"/>
        </w:rPr>
        <w:t>.</w:t>
      </w:r>
      <w:r w:rsidRPr="007A25BE">
        <w:rPr>
          <w:rFonts w:ascii="Georgia" w:hAnsi="Georgia" w:cs="Arial"/>
          <w:color w:val="000000"/>
        </w:rPr>
        <w:t> </w:t>
      </w:r>
    </w:p>
    <w:p w14:paraId="576DDA1D" w14:textId="7BB96159" w:rsidR="007A25BE" w:rsidRPr="007A25BE" w:rsidRDefault="007A25BE" w:rsidP="007A25BE">
      <w:pPr>
        <w:numPr>
          <w:ilvl w:val="0"/>
          <w:numId w:val="35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Represent the Foundation in meetings, workshops and forums</w:t>
      </w:r>
      <w:r w:rsidR="005E1B1B">
        <w:rPr>
          <w:rFonts w:ascii="Georgia" w:hAnsi="Georgia" w:cs="Arial"/>
          <w:color w:val="000000"/>
        </w:rPr>
        <w:t>.</w:t>
      </w:r>
      <w:r w:rsidRPr="007A25BE">
        <w:rPr>
          <w:rFonts w:ascii="Georgia" w:hAnsi="Georgia" w:cs="Arial"/>
          <w:color w:val="000000"/>
        </w:rPr>
        <w:t> </w:t>
      </w:r>
    </w:p>
    <w:p w14:paraId="2C557430" w14:textId="77777777" w:rsidR="007A25BE" w:rsidRPr="007A25BE" w:rsidRDefault="007A25BE" w:rsidP="007A25BE">
      <w:pPr>
        <w:numPr>
          <w:ilvl w:val="0"/>
          <w:numId w:val="35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lastRenderedPageBreak/>
        <w:t>Actively coordinate and respond to partners to address needs, identify opportunities to advance the work of the Foundation.</w:t>
      </w:r>
    </w:p>
    <w:p w14:paraId="57A4832D" w14:textId="20F8ADF1" w:rsidR="007A25BE" w:rsidRPr="007A25BE" w:rsidRDefault="007A25BE" w:rsidP="007A25BE">
      <w:pPr>
        <w:numPr>
          <w:ilvl w:val="0"/>
          <w:numId w:val="35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Maintain a continuous effective dialogue with the key stakeholders, central and local government authorities</w:t>
      </w:r>
      <w:r w:rsidR="005E1B1B">
        <w:rPr>
          <w:rFonts w:ascii="Georgia" w:hAnsi="Georgia" w:cs="Arial"/>
          <w:color w:val="000000"/>
        </w:rPr>
        <w:t>.</w:t>
      </w:r>
      <w:r w:rsidRPr="007A25BE">
        <w:rPr>
          <w:rFonts w:ascii="Georgia" w:hAnsi="Georgia"/>
        </w:rPr>
        <w:br/>
      </w:r>
    </w:p>
    <w:p w14:paraId="5D494C42" w14:textId="77777777" w:rsidR="007A25BE" w:rsidRPr="007A25BE" w:rsidRDefault="007A25BE" w:rsidP="00AE47A5">
      <w:pPr>
        <w:numPr>
          <w:ilvl w:val="0"/>
          <w:numId w:val="36"/>
        </w:numPr>
        <w:ind w:firstLine="9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Advocacy &amp; Communication  </w:t>
      </w:r>
    </w:p>
    <w:p w14:paraId="5FFF63EE" w14:textId="7F35AE38" w:rsidR="007A25BE" w:rsidRPr="007A25BE" w:rsidRDefault="007A25BE" w:rsidP="007A25BE">
      <w:pPr>
        <w:numPr>
          <w:ilvl w:val="0"/>
          <w:numId w:val="37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Contribute to the content development for all Bhutan Foundation publications and advertisement such as Annual report, newsletters, e-newsletters, and brochures</w:t>
      </w:r>
      <w:r w:rsidR="005E1B1B">
        <w:rPr>
          <w:rFonts w:ascii="Georgia" w:hAnsi="Georgia" w:cs="Arial"/>
          <w:color w:val="000000"/>
        </w:rPr>
        <w:t>.</w:t>
      </w:r>
    </w:p>
    <w:p w14:paraId="63A98723" w14:textId="496998F9" w:rsidR="007A25BE" w:rsidRPr="007A25BE" w:rsidRDefault="007A25BE" w:rsidP="007A25BE">
      <w:pPr>
        <w:numPr>
          <w:ilvl w:val="0"/>
          <w:numId w:val="37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Provide input to the Foundation’s website and social marketing sites on a regular basis</w:t>
      </w:r>
      <w:r w:rsidR="005E1B1B">
        <w:rPr>
          <w:rFonts w:ascii="Georgia" w:hAnsi="Georgia" w:cs="Arial"/>
          <w:color w:val="000000"/>
        </w:rPr>
        <w:t>.</w:t>
      </w:r>
    </w:p>
    <w:p w14:paraId="79B23635" w14:textId="731E613F" w:rsidR="007A25BE" w:rsidRPr="007A25BE" w:rsidRDefault="007A25BE" w:rsidP="007A25BE">
      <w:pPr>
        <w:numPr>
          <w:ilvl w:val="0"/>
          <w:numId w:val="37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Compilation of information and materials for external outreach and fund-raising activities such as audio-visual presentations on the Foundation’s programs and materials for special events</w:t>
      </w:r>
      <w:r w:rsidR="005E1B1B">
        <w:rPr>
          <w:rFonts w:ascii="Georgia" w:hAnsi="Georgia" w:cs="Arial"/>
          <w:color w:val="000000"/>
        </w:rPr>
        <w:t>.</w:t>
      </w:r>
      <w:r w:rsidRPr="007A25BE">
        <w:rPr>
          <w:rFonts w:ascii="Georgia" w:hAnsi="Georgia" w:cs="Arial"/>
          <w:color w:val="000000"/>
        </w:rPr>
        <w:t> </w:t>
      </w:r>
    </w:p>
    <w:p w14:paraId="44D6900E" w14:textId="6F859117" w:rsidR="007A25BE" w:rsidRPr="007A25BE" w:rsidRDefault="007A25BE" w:rsidP="007A25BE">
      <w:pPr>
        <w:numPr>
          <w:ilvl w:val="0"/>
          <w:numId w:val="37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Communicate information about Foundation initiatives to policymakers, target communities, providers, foundation supporters, and the general public</w:t>
      </w:r>
      <w:r w:rsidR="005E1B1B">
        <w:rPr>
          <w:rFonts w:ascii="Georgia" w:hAnsi="Georgia" w:cs="Arial"/>
          <w:color w:val="000000"/>
        </w:rPr>
        <w:t>.</w:t>
      </w:r>
    </w:p>
    <w:p w14:paraId="76614C37" w14:textId="4F0B79E2" w:rsidR="007A25BE" w:rsidRPr="007A25BE" w:rsidRDefault="007A25BE" w:rsidP="007A25BE">
      <w:pPr>
        <w:rPr>
          <w:rFonts w:ascii="Georgia" w:hAnsi="Georgia"/>
        </w:rPr>
      </w:pPr>
    </w:p>
    <w:p w14:paraId="0DB5BFBD" w14:textId="77777777" w:rsidR="007A25BE" w:rsidRPr="007A25BE" w:rsidRDefault="007A25BE" w:rsidP="00AE47A5">
      <w:pPr>
        <w:numPr>
          <w:ilvl w:val="0"/>
          <w:numId w:val="38"/>
        </w:numPr>
        <w:ind w:firstLine="9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Resource Mobilization </w:t>
      </w:r>
    </w:p>
    <w:p w14:paraId="10895C8D" w14:textId="721C0C13" w:rsidR="007A25BE" w:rsidRPr="007A25BE" w:rsidRDefault="007A25BE" w:rsidP="007A25BE">
      <w:pPr>
        <w:numPr>
          <w:ilvl w:val="0"/>
          <w:numId w:val="39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Help support and develop fundraising activities</w:t>
      </w:r>
      <w:r w:rsidR="005E1B1B">
        <w:rPr>
          <w:rFonts w:ascii="Georgia" w:hAnsi="Georgia" w:cs="Arial"/>
          <w:color w:val="000000"/>
        </w:rPr>
        <w:t>.</w:t>
      </w:r>
    </w:p>
    <w:p w14:paraId="00B04B1E" w14:textId="39082452" w:rsidR="007A25BE" w:rsidRPr="007A25BE" w:rsidRDefault="007A25BE" w:rsidP="007A25BE">
      <w:pPr>
        <w:numPr>
          <w:ilvl w:val="0"/>
          <w:numId w:val="39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Meet potential donors and promote the Foundations Programs</w:t>
      </w:r>
      <w:r w:rsidR="005E1B1B">
        <w:rPr>
          <w:rFonts w:ascii="Georgia" w:hAnsi="Georgia" w:cs="Arial"/>
          <w:color w:val="000000"/>
        </w:rPr>
        <w:t>.</w:t>
      </w:r>
    </w:p>
    <w:p w14:paraId="063E72BA" w14:textId="064FBF74" w:rsidR="007A25BE" w:rsidRPr="007A25BE" w:rsidRDefault="007A25BE" w:rsidP="007A25BE">
      <w:pPr>
        <w:rPr>
          <w:rFonts w:ascii="Georgia" w:hAnsi="Georgia"/>
        </w:rPr>
      </w:pPr>
    </w:p>
    <w:p w14:paraId="24C3FF39" w14:textId="77777777" w:rsidR="007A25BE" w:rsidRPr="007A25BE" w:rsidRDefault="007A25BE" w:rsidP="00AE47A5">
      <w:pPr>
        <w:numPr>
          <w:ilvl w:val="0"/>
          <w:numId w:val="40"/>
        </w:numPr>
        <w:ind w:firstLine="90"/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Any other Task </w:t>
      </w:r>
    </w:p>
    <w:p w14:paraId="0E22EEC8" w14:textId="08663B87" w:rsidR="007A25BE" w:rsidRPr="007A25BE" w:rsidRDefault="007A25BE" w:rsidP="007A25BE">
      <w:pPr>
        <w:numPr>
          <w:ilvl w:val="0"/>
          <w:numId w:val="4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Mentor junior program staff and provide guidance</w:t>
      </w:r>
      <w:r w:rsidR="005E1B1B">
        <w:rPr>
          <w:rFonts w:ascii="Georgia" w:hAnsi="Georgia" w:cs="Arial"/>
          <w:color w:val="000000"/>
        </w:rPr>
        <w:t>.</w:t>
      </w:r>
      <w:r w:rsidRPr="007A25BE">
        <w:rPr>
          <w:rFonts w:ascii="Georgia" w:hAnsi="Georgia" w:cs="Arial"/>
          <w:color w:val="000000"/>
        </w:rPr>
        <w:t> </w:t>
      </w:r>
    </w:p>
    <w:p w14:paraId="6D2F2444" w14:textId="77777777" w:rsidR="007A25BE" w:rsidRPr="007A25BE" w:rsidRDefault="007A25BE" w:rsidP="007A25BE">
      <w:pPr>
        <w:numPr>
          <w:ilvl w:val="0"/>
          <w:numId w:val="41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Perform any other duties assigned by the Country Director.</w:t>
      </w:r>
    </w:p>
    <w:p w14:paraId="448F3056" w14:textId="3C706B48" w:rsidR="007A25BE" w:rsidRPr="007A25BE" w:rsidRDefault="007A25BE" w:rsidP="007A25BE">
      <w:pPr>
        <w:rPr>
          <w:rFonts w:ascii="Georgia" w:hAnsi="Georgia"/>
        </w:rPr>
      </w:pPr>
    </w:p>
    <w:p w14:paraId="443E3D91" w14:textId="77777777" w:rsidR="007A25BE" w:rsidRPr="007A25BE" w:rsidRDefault="007A25BE" w:rsidP="007A25BE">
      <w:pPr>
        <w:numPr>
          <w:ilvl w:val="0"/>
          <w:numId w:val="42"/>
        </w:numPr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COMPETENCIES</w:t>
      </w:r>
    </w:p>
    <w:p w14:paraId="22CCB3DA" w14:textId="5506666F" w:rsidR="007A25BE" w:rsidRPr="007A25BE" w:rsidRDefault="007A25BE" w:rsidP="007A25BE">
      <w:pPr>
        <w:numPr>
          <w:ilvl w:val="0"/>
          <w:numId w:val="43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Sound knowledge of Project Cycle Management</w:t>
      </w:r>
      <w:r w:rsidR="005E1B1B">
        <w:rPr>
          <w:rFonts w:ascii="Georgia" w:hAnsi="Georgia" w:cs="Arial"/>
          <w:color w:val="000000"/>
        </w:rPr>
        <w:t>.</w:t>
      </w:r>
    </w:p>
    <w:p w14:paraId="221C734F" w14:textId="71949999" w:rsidR="007A25BE" w:rsidRPr="007A25BE" w:rsidRDefault="007A25BE" w:rsidP="007A25BE">
      <w:pPr>
        <w:numPr>
          <w:ilvl w:val="0"/>
          <w:numId w:val="43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Expertise in RBM and M&amp;E methodologies</w:t>
      </w:r>
      <w:r w:rsidR="005E1B1B">
        <w:rPr>
          <w:rFonts w:ascii="Georgia" w:hAnsi="Georgia" w:cs="Arial"/>
          <w:color w:val="000000"/>
        </w:rPr>
        <w:t>.</w:t>
      </w:r>
      <w:r w:rsidRPr="007A25BE">
        <w:rPr>
          <w:rFonts w:ascii="Georgia" w:hAnsi="Georgia" w:cs="Arial"/>
          <w:color w:val="000000"/>
        </w:rPr>
        <w:t> </w:t>
      </w:r>
    </w:p>
    <w:p w14:paraId="3880719F" w14:textId="6CD56449" w:rsidR="007A25BE" w:rsidRPr="007A25BE" w:rsidRDefault="007A25BE" w:rsidP="007A25BE">
      <w:pPr>
        <w:numPr>
          <w:ilvl w:val="0"/>
          <w:numId w:val="43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Familiarity with PCM technology tools/softwares</w:t>
      </w:r>
      <w:r w:rsidR="005E1B1B">
        <w:rPr>
          <w:rFonts w:ascii="Georgia" w:hAnsi="Georgia" w:cs="Arial"/>
          <w:color w:val="000000"/>
        </w:rPr>
        <w:t>.</w:t>
      </w:r>
    </w:p>
    <w:p w14:paraId="3293A506" w14:textId="51753F54" w:rsidR="007A25BE" w:rsidRPr="007A25BE" w:rsidRDefault="007A25BE" w:rsidP="007A25BE">
      <w:pPr>
        <w:numPr>
          <w:ilvl w:val="0"/>
          <w:numId w:val="43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Sound domain/subject knowledge</w:t>
      </w:r>
      <w:r w:rsidR="005E1B1B">
        <w:rPr>
          <w:rFonts w:ascii="Georgia" w:hAnsi="Georgia" w:cs="Arial"/>
          <w:color w:val="000000"/>
        </w:rPr>
        <w:t>.</w:t>
      </w:r>
      <w:r w:rsidRPr="007A25BE">
        <w:rPr>
          <w:rFonts w:ascii="Georgia" w:hAnsi="Georgia" w:cs="Arial"/>
          <w:color w:val="000000"/>
        </w:rPr>
        <w:t> </w:t>
      </w:r>
    </w:p>
    <w:p w14:paraId="652E9CDC" w14:textId="3FD06E17" w:rsidR="007A25BE" w:rsidRPr="007A25BE" w:rsidRDefault="007A25BE" w:rsidP="007A25BE">
      <w:pPr>
        <w:rPr>
          <w:rFonts w:ascii="Georgia" w:hAnsi="Georgia"/>
        </w:rPr>
      </w:pPr>
    </w:p>
    <w:p w14:paraId="33234A99" w14:textId="61F972F1" w:rsidR="004A2BC4" w:rsidRPr="007A25BE" w:rsidRDefault="007A25BE" w:rsidP="003C5D6B">
      <w:pPr>
        <w:numPr>
          <w:ilvl w:val="0"/>
          <w:numId w:val="44"/>
        </w:numPr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EDUCATION &amp; WORK EXPERIENCE</w:t>
      </w:r>
    </w:p>
    <w:p w14:paraId="76515227" w14:textId="77777777" w:rsidR="007A25BE" w:rsidRPr="007A25BE" w:rsidRDefault="007A25BE" w:rsidP="007A25BE">
      <w:pPr>
        <w:numPr>
          <w:ilvl w:val="0"/>
          <w:numId w:val="45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This position requires a minimum of a Master's degree or equivalent years of experience in the relevant field of study as the assigned program portfolio.  </w:t>
      </w:r>
    </w:p>
    <w:p w14:paraId="28C98886" w14:textId="613BFB7A" w:rsidR="007A25BE" w:rsidRPr="007A25BE" w:rsidRDefault="00803212" w:rsidP="007A25BE">
      <w:pPr>
        <w:numPr>
          <w:ilvl w:val="0"/>
          <w:numId w:val="45"/>
        </w:numPr>
        <w:ind w:left="144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S/</w:t>
      </w:r>
      <w:r w:rsidR="007A25BE" w:rsidRPr="007A25BE">
        <w:rPr>
          <w:rFonts w:ascii="Georgia" w:hAnsi="Georgia" w:cs="Arial"/>
          <w:color w:val="000000"/>
        </w:rPr>
        <w:t>he  should have experience in international development, public policy, nonprofit management, or related fields preferred. </w:t>
      </w:r>
    </w:p>
    <w:p w14:paraId="568734F3" w14:textId="1DE4847B" w:rsidR="007A25BE" w:rsidRPr="007A25BE" w:rsidRDefault="00803212" w:rsidP="007A25BE">
      <w:pPr>
        <w:numPr>
          <w:ilvl w:val="0"/>
          <w:numId w:val="45"/>
        </w:numPr>
        <w:ind w:left="144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S/he s</w:t>
      </w:r>
      <w:r w:rsidR="007A25BE" w:rsidRPr="007A25BE">
        <w:rPr>
          <w:rFonts w:ascii="Georgia" w:hAnsi="Georgia" w:cs="Arial"/>
          <w:color w:val="000000"/>
        </w:rPr>
        <w:t>hould have worked for a minimum of 1</w:t>
      </w:r>
      <w:r w:rsidR="00B82BC4">
        <w:rPr>
          <w:rFonts w:ascii="Georgia" w:hAnsi="Georgia" w:cs="Arial"/>
          <w:color w:val="000000"/>
        </w:rPr>
        <w:t>0</w:t>
      </w:r>
      <w:r w:rsidR="007A25BE" w:rsidRPr="007A25BE">
        <w:rPr>
          <w:rFonts w:ascii="Georgia" w:hAnsi="Georgia" w:cs="Arial"/>
          <w:color w:val="000000"/>
        </w:rPr>
        <w:t xml:space="preserve"> years in a Program Manager or equivalent position</w:t>
      </w:r>
      <w:r w:rsidR="005E1B1B">
        <w:rPr>
          <w:rFonts w:ascii="Georgia" w:hAnsi="Georgia" w:cs="Arial"/>
          <w:color w:val="000000"/>
        </w:rPr>
        <w:t>.</w:t>
      </w:r>
      <w:r w:rsidR="007A25BE" w:rsidRPr="007A25BE">
        <w:rPr>
          <w:rFonts w:ascii="Georgia" w:hAnsi="Georgia" w:cs="Arial"/>
          <w:color w:val="000000"/>
        </w:rPr>
        <w:t> </w:t>
      </w:r>
    </w:p>
    <w:p w14:paraId="1C0737EE" w14:textId="77777777" w:rsidR="007A25BE" w:rsidRPr="007A25BE" w:rsidRDefault="007A25BE" w:rsidP="007A25BE">
      <w:pPr>
        <w:numPr>
          <w:ilvl w:val="0"/>
          <w:numId w:val="45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Position requires a high degree of self-initiative, resourcefulness, curiosity and independence.</w:t>
      </w:r>
    </w:p>
    <w:p w14:paraId="12090A4F" w14:textId="77777777" w:rsidR="00C92A1C" w:rsidRDefault="00C92A1C" w:rsidP="007A25BE">
      <w:pPr>
        <w:rPr>
          <w:rFonts w:ascii="Georgia" w:hAnsi="Georgia"/>
        </w:rPr>
      </w:pPr>
    </w:p>
    <w:p w14:paraId="087C795D" w14:textId="3A1C4664" w:rsidR="007A25BE" w:rsidRPr="007A25BE" w:rsidRDefault="007A25BE" w:rsidP="003C5D6B">
      <w:pPr>
        <w:ind w:left="709"/>
        <w:rPr>
          <w:rFonts w:ascii="Georgia" w:hAnsi="Georgia"/>
        </w:rPr>
      </w:pPr>
      <w:r w:rsidRPr="007A25BE">
        <w:rPr>
          <w:rFonts w:ascii="Georgia" w:hAnsi="Georgia" w:cs="Arial"/>
          <w:b/>
          <w:bCs/>
          <w:color w:val="000000"/>
        </w:rPr>
        <w:t>Language Requirement</w:t>
      </w:r>
      <w:r w:rsidRPr="007A25BE">
        <w:rPr>
          <w:rFonts w:ascii="Georgia" w:hAnsi="Georgia" w:cs="Arial"/>
          <w:color w:val="000000"/>
        </w:rPr>
        <w:t> </w:t>
      </w:r>
    </w:p>
    <w:p w14:paraId="2A488EF9" w14:textId="77777777" w:rsidR="007A25BE" w:rsidRPr="007A25BE" w:rsidRDefault="007A25BE" w:rsidP="007A25BE">
      <w:pPr>
        <w:numPr>
          <w:ilvl w:val="0"/>
          <w:numId w:val="46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lastRenderedPageBreak/>
        <w:t>Fluency in English with excellent verbal and written communication, drafting and presentation skills.</w:t>
      </w:r>
    </w:p>
    <w:p w14:paraId="3CA1A40C" w14:textId="1A0B4845" w:rsidR="007A25BE" w:rsidRPr="007A25BE" w:rsidRDefault="007A25BE" w:rsidP="007A25BE">
      <w:pPr>
        <w:numPr>
          <w:ilvl w:val="0"/>
          <w:numId w:val="46"/>
        </w:numPr>
        <w:ind w:left="1440"/>
        <w:textAlignment w:val="baseline"/>
        <w:rPr>
          <w:rFonts w:ascii="Georgia" w:hAnsi="Georgia" w:cs="Arial"/>
          <w:color w:val="000000"/>
        </w:rPr>
      </w:pPr>
      <w:r w:rsidRPr="007A25BE">
        <w:rPr>
          <w:rFonts w:ascii="Georgia" w:hAnsi="Georgia" w:cs="Arial"/>
          <w:color w:val="000000"/>
        </w:rPr>
        <w:t>Ability to present coherent and convincing information succinctly, both in writing and orally</w:t>
      </w:r>
      <w:r w:rsidR="005E1B1B">
        <w:rPr>
          <w:rFonts w:ascii="Georgia" w:hAnsi="Georgia" w:cs="Arial"/>
          <w:color w:val="000000"/>
        </w:rPr>
        <w:t>.</w:t>
      </w:r>
    </w:p>
    <w:p w14:paraId="201F460A" w14:textId="4F989A02" w:rsidR="007A25BE" w:rsidRPr="007A25BE" w:rsidRDefault="007A25BE" w:rsidP="007A25BE">
      <w:pPr>
        <w:rPr>
          <w:rFonts w:ascii="Georgia" w:hAnsi="Georgia"/>
        </w:rPr>
      </w:pPr>
    </w:p>
    <w:p w14:paraId="23A082C9" w14:textId="6E6DC565" w:rsidR="004A2BC4" w:rsidRDefault="007A25BE" w:rsidP="003C5D6B">
      <w:pPr>
        <w:numPr>
          <w:ilvl w:val="0"/>
          <w:numId w:val="47"/>
        </w:numPr>
        <w:textAlignment w:val="baseline"/>
        <w:rPr>
          <w:rFonts w:ascii="Georgia" w:hAnsi="Georgia" w:cs="Arial"/>
          <w:b/>
          <w:bCs/>
          <w:color w:val="000000"/>
        </w:rPr>
      </w:pPr>
      <w:r w:rsidRPr="007A25BE">
        <w:rPr>
          <w:rFonts w:ascii="Georgia" w:hAnsi="Georgia" w:cs="Arial"/>
          <w:b/>
          <w:bCs/>
          <w:color w:val="000000"/>
        </w:rPr>
        <w:t>DESIRED ATTRIBUTES</w:t>
      </w:r>
    </w:p>
    <w:p w14:paraId="5C72F681" w14:textId="77777777" w:rsidR="005E1B1B" w:rsidRPr="007A25BE" w:rsidRDefault="005E1B1B" w:rsidP="005E1B1B">
      <w:pPr>
        <w:ind w:left="720"/>
        <w:textAlignment w:val="baseline"/>
        <w:rPr>
          <w:rFonts w:ascii="Georgia" w:hAnsi="Georgia" w:cs="Arial"/>
          <w:b/>
          <w:bCs/>
          <w:color w:val="000000"/>
        </w:rPr>
      </w:pPr>
    </w:p>
    <w:p w14:paraId="16D340A5" w14:textId="56420DC2" w:rsidR="007A25BE" w:rsidRPr="007A25BE" w:rsidRDefault="007A25BE" w:rsidP="007A25BE">
      <w:pPr>
        <w:rPr>
          <w:rFonts w:ascii="Georgia" w:hAnsi="Georgia"/>
        </w:rPr>
      </w:pPr>
      <w:r w:rsidRPr="007A25BE">
        <w:rPr>
          <w:rFonts w:ascii="Georgia" w:hAnsi="Georgia" w:cs="Arial"/>
          <w:color w:val="000000"/>
        </w:rPr>
        <w:t>The Program Manager must operate with independence, under pressure to meet deadlines and commitments. S/he should also have the ability to prioritize effectively and work accurately under time constraints, using initiative and judgment and a high level of administrative and organizational skill on multiple projects. </w:t>
      </w:r>
    </w:p>
    <w:p w14:paraId="4163B6B5" w14:textId="0DD9FF43" w:rsidR="007A25BE" w:rsidRDefault="005E1B1B" w:rsidP="007A25BE">
      <w:pPr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S/</w:t>
      </w:r>
      <w:r w:rsidR="007A25BE" w:rsidRPr="007A25BE">
        <w:rPr>
          <w:rFonts w:ascii="Georgia" w:hAnsi="Georgia" w:cs="Arial"/>
          <w:color w:val="000000"/>
        </w:rPr>
        <w:t>he should have excellent interpersonal and communications skills and must enjoy facilitating the work of others. Should be able to think innovatively, be analytical in approaching his/her work.</w:t>
      </w:r>
    </w:p>
    <w:p w14:paraId="29652382" w14:textId="2C5921EF" w:rsidR="007A25BE" w:rsidRPr="007A25BE" w:rsidRDefault="007A25BE" w:rsidP="007A25BE">
      <w:pPr>
        <w:rPr>
          <w:rFonts w:ascii="Georgia" w:hAnsi="Georgia"/>
        </w:rPr>
      </w:pPr>
    </w:p>
    <w:p w14:paraId="08C30FD6" w14:textId="6F79241A" w:rsidR="007A25BE" w:rsidRDefault="00DF235D" w:rsidP="007A25BE">
      <w:pPr>
        <w:numPr>
          <w:ilvl w:val="0"/>
          <w:numId w:val="48"/>
        </w:numPr>
        <w:textAlignment w:val="baseline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PAY PACKAGE</w:t>
      </w:r>
    </w:p>
    <w:p w14:paraId="5D19111B" w14:textId="77777777" w:rsidR="005E1B1B" w:rsidRPr="007A25BE" w:rsidRDefault="005E1B1B" w:rsidP="005E1B1B">
      <w:pPr>
        <w:ind w:left="720"/>
        <w:textAlignment w:val="baseline"/>
        <w:rPr>
          <w:rFonts w:ascii="Georgia" w:hAnsi="Georgia" w:cs="Arial"/>
          <w:b/>
          <w:bCs/>
          <w:color w:val="000000"/>
        </w:rPr>
      </w:pPr>
    </w:p>
    <w:p w14:paraId="1AC3317D" w14:textId="1E654D01" w:rsidR="00202A21" w:rsidRDefault="00AA05B2" w:rsidP="00202A21">
      <w:pPr>
        <w:spacing w:after="160"/>
        <w:rPr>
          <w:rFonts w:ascii="Georgia" w:hAnsi="Georgia"/>
        </w:rPr>
      </w:pPr>
      <w:r>
        <w:rPr>
          <w:rFonts w:ascii="Georgia" w:hAnsi="Georgia" w:cs="Arial"/>
          <w:color w:val="000000"/>
        </w:rPr>
        <w:t>Pay package</w:t>
      </w:r>
      <w:r w:rsidR="00DF235D">
        <w:rPr>
          <w:rFonts w:ascii="Georgia" w:hAnsi="Georgia" w:cs="Arial"/>
          <w:color w:val="000000"/>
        </w:rPr>
        <w:t xml:space="preserve"> will commensurate with experience </w:t>
      </w:r>
      <w:r w:rsidR="00803212">
        <w:rPr>
          <w:rFonts w:ascii="Georgia" w:hAnsi="Georgia" w:cs="Arial"/>
          <w:color w:val="000000"/>
        </w:rPr>
        <w:t xml:space="preserve">and candidature, </w:t>
      </w:r>
      <w:r w:rsidR="00DF235D">
        <w:rPr>
          <w:rFonts w:ascii="Georgia" w:hAnsi="Georgia" w:cs="Arial"/>
          <w:color w:val="000000"/>
        </w:rPr>
        <w:t xml:space="preserve">as per the Bhutan Foundation Service Rule </w:t>
      </w:r>
      <w:r>
        <w:rPr>
          <w:rFonts w:ascii="Georgia" w:hAnsi="Georgia" w:cs="Arial"/>
          <w:color w:val="000000"/>
        </w:rPr>
        <w:t xml:space="preserve">Book, </w:t>
      </w:r>
      <w:r w:rsidR="00DF235D">
        <w:rPr>
          <w:rFonts w:ascii="Georgia" w:hAnsi="Georgia" w:cs="Arial"/>
          <w:color w:val="000000"/>
        </w:rPr>
        <w:t>2024.</w:t>
      </w:r>
    </w:p>
    <w:p w14:paraId="5183D549" w14:textId="77777777" w:rsidR="00202A21" w:rsidRDefault="00202A21" w:rsidP="00202A21">
      <w:pPr>
        <w:spacing w:after="160"/>
        <w:rPr>
          <w:rFonts w:ascii="Georgia" w:hAnsi="Georgia"/>
        </w:rPr>
      </w:pPr>
    </w:p>
    <w:p w14:paraId="6A5007A2" w14:textId="30644727" w:rsidR="00202A21" w:rsidRPr="00202A21" w:rsidRDefault="00202A21" w:rsidP="00202A21">
      <w:pPr>
        <w:numPr>
          <w:ilvl w:val="0"/>
          <w:numId w:val="48"/>
        </w:numPr>
        <w:textAlignment w:val="baseline"/>
        <w:rPr>
          <w:rFonts w:ascii="Georgia" w:hAnsi="Georgia" w:cs="Arial"/>
          <w:b/>
          <w:bCs/>
          <w:color w:val="000000"/>
        </w:rPr>
      </w:pPr>
      <w:r w:rsidRPr="00202A21">
        <w:rPr>
          <w:rFonts w:ascii="Georgia" w:hAnsi="Georgia" w:cs="Arial"/>
          <w:b/>
          <w:bCs/>
          <w:color w:val="000000"/>
        </w:rPr>
        <w:t>REPORTING &amp; LINE MANAGEMENT</w:t>
      </w:r>
    </w:p>
    <w:p w14:paraId="1B41D38E" w14:textId="77777777" w:rsidR="00202A21" w:rsidRPr="007A25BE" w:rsidRDefault="00202A21" w:rsidP="00202A21">
      <w:pPr>
        <w:ind w:left="720"/>
        <w:textAlignment w:val="baseline"/>
        <w:rPr>
          <w:rFonts w:ascii="Georgia" w:hAnsi="Georgia" w:cs="Arial"/>
          <w:b/>
          <w:bCs/>
          <w:color w:val="000000"/>
        </w:rPr>
      </w:pPr>
    </w:p>
    <w:p w14:paraId="475DB22C" w14:textId="77777777" w:rsidR="00202A21" w:rsidRPr="007A25BE" w:rsidRDefault="00202A21" w:rsidP="00202A21">
      <w:pPr>
        <w:spacing w:after="160"/>
        <w:rPr>
          <w:rFonts w:ascii="Georgia" w:eastAsia="Georgia" w:hAnsi="Georgia" w:cs="Georgia"/>
        </w:rPr>
      </w:pPr>
      <w:r w:rsidRPr="007A25BE">
        <w:rPr>
          <w:rFonts w:ascii="Georgia" w:hAnsi="Georgia" w:cs="Arial"/>
          <w:color w:val="000000"/>
        </w:rPr>
        <w:t>This position reports directly to the Country Director and works in close coordination with program staff in the country office and in head office</w:t>
      </w:r>
      <w:r>
        <w:rPr>
          <w:rFonts w:ascii="Georgia" w:hAnsi="Georgia"/>
        </w:rPr>
        <w:t>.</w:t>
      </w:r>
    </w:p>
    <w:p w14:paraId="3BA735CA" w14:textId="77777777" w:rsidR="00202A21" w:rsidRPr="007A25BE" w:rsidRDefault="00202A21" w:rsidP="005E1B1B">
      <w:pPr>
        <w:spacing w:after="160"/>
        <w:rPr>
          <w:rFonts w:ascii="Georgia" w:eastAsia="Georgia" w:hAnsi="Georgia" w:cs="Georgia"/>
        </w:rPr>
      </w:pPr>
    </w:p>
    <w:sectPr w:rsidR="00202A21" w:rsidRPr="007A25BE">
      <w:headerReference w:type="default" r:id="rId7"/>
      <w:footerReference w:type="default" r:id="rId8"/>
      <w:pgSz w:w="12240" w:h="15840"/>
      <w:pgMar w:top="2025" w:right="1440" w:bottom="1440" w:left="1440" w:header="3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435B" w14:textId="77777777" w:rsidR="00777DF1" w:rsidRDefault="00777DF1">
      <w:r>
        <w:separator/>
      </w:r>
    </w:p>
  </w:endnote>
  <w:endnote w:type="continuationSeparator" w:id="0">
    <w:p w14:paraId="3850E6EA" w14:textId="77777777" w:rsidR="00777DF1" w:rsidRDefault="0077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4E1" w14:textId="77777777" w:rsidR="00B3307C" w:rsidRDefault="00003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E42BD91" wp14:editId="616F6ED1">
          <wp:extent cx="5718175" cy="102870"/>
          <wp:effectExtent l="0" t="0" r="0" b="0"/>
          <wp:docPr id="4" name="image2.jpg" descr="/Volumes/Docs/Design Works/20180507__Official Letterhead/bottom__A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/Volumes/Docs/Design Works/20180507__Official Letterhead/bottom__A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8175" cy="102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2669" w14:textId="77777777" w:rsidR="00777DF1" w:rsidRDefault="00777DF1">
      <w:r>
        <w:separator/>
      </w:r>
    </w:p>
  </w:footnote>
  <w:footnote w:type="continuationSeparator" w:id="0">
    <w:p w14:paraId="054713FB" w14:textId="77777777" w:rsidR="00777DF1" w:rsidRDefault="0077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8642" w14:textId="77777777" w:rsidR="00B3307C" w:rsidRDefault="00B3307C">
    <w:pPr>
      <w:ind w:hanging="2"/>
      <w:rPr>
        <w:rFonts w:ascii="Georgia" w:eastAsia="Georgia" w:hAnsi="Georgia" w:cs="Georgia"/>
        <w:b/>
      </w:rPr>
    </w:pPr>
  </w:p>
  <w:p w14:paraId="0FCF46E1" w14:textId="77777777" w:rsidR="00B3307C" w:rsidRDefault="00003C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FAF689F" wp14:editId="474D5F02">
          <wp:simplePos x="0" y="0"/>
          <wp:positionH relativeFrom="margin">
            <wp:posOffset>-415924</wp:posOffset>
          </wp:positionH>
          <wp:positionV relativeFrom="margin">
            <wp:posOffset>-1085503</wp:posOffset>
          </wp:positionV>
          <wp:extent cx="6727825" cy="895350"/>
          <wp:effectExtent l="0" t="0" r="0" b="0"/>
          <wp:wrapSquare wrapText="bothSides" distT="0" distB="0" distL="114300" distR="114300"/>
          <wp:docPr id="3" name="image1.jpg" descr="/Volumes/Docs/Design Works/20180507__Official Letterhead/TOPAA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Docs/Design Works/20180507__Official Letterhead/TOPAA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78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604"/>
    <w:multiLevelType w:val="multilevel"/>
    <w:tmpl w:val="9C306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C1E27"/>
    <w:multiLevelType w:val="hybridMultilevel"/>
    <w:tmpl w:val="0EC4D896"/>
    <w:lvl w:ilvl="0" w:tplc="84C2AE5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3ED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4E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66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4E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0D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8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42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8D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E7FD4"/>
    <w:multiLevelType w:val="multilevel"/>
    <w:tmpl w:val="94AAA9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3976003"/>
    <w:multiLevelType w:val="multilevel"/>
    <w:tmpl w:val="45B8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751A6"/>
    <w:multiLevelType w:val="multilevel"/>
    <w:tmpl w:val="0B1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D661A"/>
    <w:multiLevelType w:val="multilevel"/>
    <w:tmpl w:val="8A36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B0ACC"/>
    <w:multiLevelType w:val="multilevel"/>
    <w:tmpl w:val="DE5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43C2C"/>
    <w:multiLevelType w:val="multilevel"/>
    <w:tmpl w:val="63B20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B90409E"/>
    <w:multiLevelType w:val="multilevel"/>
    <w:tmpl w:val="47D4F9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0BE635B0"/>
    <w:multiLevelType w:val="multilevel"/>
    <w:tmpl w:val="9F90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3C7C65"/>
    <w:multiLevelType w:val="multilevel"/>
    <w:tmpl w:val="E8D26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2BB36F9"/>
    <w:multiLevelType w:val="multilevel"/>
    <w:tmpl w:val="5B8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20F31"/>
    <w:multiLevelType w:val="multilevel"/>
    <w:tmpl w:val="01CEBD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B536B58"/>
    <w:multiLevelType w:val="multilevel"/>
    <w:tmpl w:val="BD0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062C3"/>
    <w:multiLevelType w:val="multilevel"/>
    <w:tmpl w:val="241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366DB4"/>
    <w:multiLevelType w:val="multilevel"/>
    <w:tmpl w:val="BDFE3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56870"/>
    <w:multiLevelType w:val="multilevel"/>
    <w:tmpl w:val="B49C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4E0C65"/>
    <w:multiLevelType w:val="multilevel"/>
    <w:tmpl w:val="56AEB9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319EA"/>
    <w:multiLevelType w:val="multilevel"/>
    <w:tmpl w:val="AC54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10499"/>
    <w:multiLevelType w:val="multilevel"/>
    <w:tmpl w:val="46549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AB35917"/>
    <w:multiLevelType w:val="multilevel"/>
    <w:tmpl w:val="0B620C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2B50BC5"/>
    <w:multiLevelType w:val="hybridMultilevel"/>
    <w:tmpl w:val="8BE67FE2"/>
    <w:lvl w:ilvl="0" w:tplc="913AF8A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189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C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AD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0B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0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0D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25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46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86277"/>
    <w:multiLevelType w:val="multilevel"/>
    <w:tmpl w:val="9598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68053B"/>
    <w:multiLevelType w:val="multilevel"/>
    <w:tmpl w:val="A7088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38142732"/>
    <w:multiLevelType w:val="multilevel"/>
    <w:tmpl w:val="E35E1164"/>
    <w:lvl w:ilvl="0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DF5334B"/>
    <w:multiLevelType w:val="multilevel"/>
    <w:tmpl w:val="1EC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D05C6"/>
    <w:multiLevelType w:val="multilevel"/>
    <w:tmpl w:val="4F5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C11325"/>
    <w:multiLevelType w:val="hybridMultilevel"/>
    <w:tmpl w:val="8E5036AE"/>
    <w:lvl w:ilvl="0" w:tplc="FFFFFFFF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6B3FD8"/>
    <w:multiLevelType w:val="multilevel"/>
    <w:tmpl w:val="E7DC6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7F72C5"/>
    <w:multiLevelType w:val="multilevel"/>
    <w:tmpl w:val="9140A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8331988"/>
    <w:multiLevelType w:val="multilevel"/>
    <w:tmpl w:val="671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02357A"/>
    <w:multiLevelType w:val="multilevel"/>
    <w:tmpl w:val="7826E6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0050475"/>
    <w:multiLevelType w:val="hybridMultilevel"/>
    <w:tmpl w:val="15CA683E"/>
    <w:lvl w:ilvl="0" w:tplc="6F58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A41EF"/>
    <w:multiLevelType w:val="multilevel"/>
    <w:tmpl w:val="48C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8A1967"/>
    <w:multiLevelType w:val="multilevel"/>
    <w:tmpl w:val="85128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E23C85"/>
    <w:multiLevelType w:val="multilevel"/>
    <w:tmpl w:val="FB94F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95C58"/>
    <w:multiLevelType w:val="multilevel"/>
    <w:tmpl w:val="C2C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F76A8D"/>
    <w:multiLevelType w:val="multilevel"/>
    <w:tmpl w:val="041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0F6FCE"/>
    <w:multiLevelType w:val="hybridMultilevel"/>
    <w:tmpl w:val="ED6AB174"/>
    <w:lvl w:ilvl="0" w:tplc="56E281B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B24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0E3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8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C3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146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A0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85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A3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BD056F"/>
    <w:multiLevelType w:val="hybridMultilevel"/>
    <w:tmpl w:val="39F861E4"/>
    <w:lvl w:ilvl="0" w:tplc="BDC4987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FAC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A68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A8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29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25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B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6E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28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EA1E86"/>
    <w:multiLevelType w:val="hybridMultilevel"/>
    <w:tmpl w:val="7FB85656"/>
    <w:lvl w:ilvl="0" w:tplc="AC7E048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F86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00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A9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62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A3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8B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0C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E1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C407A3"/>
    <w:multiLevelType w:val="hybridMultilevel"/>
    <w:tmpl w:val="2B84E986"/>
    <w:lvl w:ilvl="0" w:tplc="5F9AEE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80B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E1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0D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EC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29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49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D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4D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7B72BD"/>
    <w:multiLevelType w:val="multilevel"/>
    <w:tmpl w:val="3DE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FF4EB9"/>
    <w:multiLevelType w:val="multilevel"/>
    <w:tmpl w:val="86329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147CB"/>
    <w:multiLevelType w:val="multilevel"/>
    <w:tmpl w:val="D16C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0C710F"/>
    <w:multiLevelType w:val="multilevel"/>
    <w:tmpl w:val="3E66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F95BC0"/>
    <w:multiLevelType w:val="multilevel"/>
    <w:tmpl w:val="36D4C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72470FD"/>
    <w:multiLevelType w:val="multilevel"/>
    <w:tmpl w:val="DA6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427D90"/>
    <w:multiLevelType w:val="hybridMultilevel"/>
    <w:tmpl w:val="8E5036AE"/>
    <w:lvl w:ilvl="0" w:tplc="437EAB3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8242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82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A0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AE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A9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48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87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28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5E7F44"/>
    <w:multiLevelType w:val="hybridMultilevel"/>
    <w:tmpl w:val="47AC1E02"/>
    <w:lvl w:ilvl="0" w:tplc="9848B1D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8EA6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64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2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67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E5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4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0A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367315">
    <w:abstractNumId w:val="20"/>
  </w:num>
  <w:num w:numId="2" w16cid:durableId="710571032">
    <w:abstractNumId w:val="24"/>
  </w:num>
  <w:num w:numId="3" w16cid:durableId="1338341106">
    <w:abstractNumId w:val="8"/>
  </w:num>
  <w:num w:numId="4" w16cid:durableId="1599026434">
    <w:abstractNumId w:val="2"/>
  </w:num>
  <w:num w:numId="5" w16cid:durableId="2099399065">
    <w:abstractNumId w:val="19"/>
  </w:num>
  <w:num w:numId="6" w16cid:durableId="1441678254">
    <w:abstractNumId w:val="7"/>
  </w:num>
  <w:num w:numId="7" w16cid:durableId="2062900336">
    <w:abstractNumId w:val="10"/>
  </w:num>
  <w:num w:numId="8" w16cid:durableId="1188913500">
    <w:abstractNumId w:val="43"/>
  </w:num>
  <w:num w:numId="9" w16cid:durableId="437606738">
    <w:abstractNumId w:val="31"/>
  </w:num>
  <w:num w:numId="10" w16cid:durableId="1100494900">
    <w:abstractNumId w:val="23"/>
  </w:num>
  <w:num w:numId="11" w16cid:durableId="1262494721">
    <w:abstractNumId w:val="12"/>
  </w:num>
  <w:num w:numId="12" w16cid:durableId="368188992">
    <w:abstractNumId w:val="29"/>
  </w:num>
  <w:num w:numId="13" w16cid:durableId="1932352853">
    <w:abstractNumId w:val="46"/>
  </w:num>
  <w:num w:numId="14" w16cid:durableId="164132658">
    <w:abstractNumId w:val="16"/>
    <w:lvlOverride w:ilvl="0">
      <w:lvl w:ilvl="0">
        <w:numFmt w:val="upperRoman"/>
        <w:lvlText w:val="%1."/>
        <w:lvlJc w:val="right"/>
      </w:lvl>
    </w:lvlOverride>
  </w:num>
  <w:num w:numId="15" w16cid:durableId="2009824150">
    <w:abstractNumId w:val="9"/>
  </w:num>
  <w:num w:numId="16" w16cid:durableId="145827361">
    <w:abstractNumId w:val="6"/>
  </w:num>
  <w:num w:numId="17" w16cid:durableId="1755273010">
    <w:abstractNumId w:val="25"/>
  </w:num>
  <w:num w:numId="18" w16cid:durableId="1355570388">
    <w:abstractNumId w:val="44"/>
  </w:num>
  <w:num w:numId="19" w16cid:durableId="226114082">
    <w:abstractNumId w:val="4"/>
  </w:num>
  <w:num w:numId="20" w16cid:durableId="1716003871">
    <w:abstractNumId w:val="39"/>
  </w:num>
  <w:num w:numId="21" w16cid:durableId="1951548092">
    <w:abstractNumId w:val="14"/>
  </w:num>
  <w:num w:numId="22" w16cid:durableId="1789667253">
    <w:abstractNumId w:val="1"/>
  </w:num>
  <w:num w:numId="23" w16cid:durableId="37554203">
    <w:abstractNumId w:val="26"/>
  </w:num>
  <w:num w:numId="24" w16cid:durableId="682248002">
    <w:abstractNumId w:val="3"/>
  </w:num>
  <w:num w:numId="25" w16cid:durableId="1800343219">
    <w:abstractNumId w:val="21"/>
  </w:num>
  <w:num w:numId="26" w16cid:durableId="170294889">
    <w:abstractNumId w:val="49"/>
  </w:num>
  <w:num w:numId="27" w16cid:durableId="1242568499">
    <w:abstractNumId w:val="5"/>
    <w:lvlOverride w:ilvl="0">
      <w:lvl w:ilvl="0">
        <w:numFmt w:val="upperRoman"/>
        <w:lvlText w:val="%1."/>
        <w:lvlJc w:val="right"/>
      </w:lvl>
    </w:lvlOverride>
  </w:num>
  <w:num w:numId="28" w16cid:durableId="619147207">
    <w:abstractNumId w:val="45"/>
  </w:num>
  <w:num w:numId="29" w16cid:durableId="130292365">
    <w:abstractNumId w:val="42"/>
  </w:num>
  <w:num w:numId="30" w16cid:durableId="446508101">
    <w:abstractNumId w:val="28"/>
    <w:lvlOverride w:ilvl="0">
      <w:lvl w:ilvl="0">
        <w:numFmt w:val="decimal"/>
        <w:lvlText w:val="%1."/>
        <w:lvlJc w:val="left"/>
      </w:lvl>
    </w:lvlOverride>
  </w:num>
  <w:num w:numId="31" w16cid:durableId="307902458">
    <w:abstractNumId w:val="30"/>
  </w:num>
  <w:num w:numId="32" w16cid:durableId="1751272007">
    <w:abstractNumId w:val="0"/>
    <w:lvlOverride w:ilvl="0">
      <w:lvl w:ilvl="0">
        <w:numFmt w:val="decimal"/>
        <w:lvlText w:val="%1."/>
        <w:lvlJc w:val="left"/>
      </w:lvl>
    </w:lvlOverride>
  </w:num>
  <w:num w:numId="33" w16cid:durableId="1164709323">
    <w:abstractNumId w:val="13"/>
  </w:num>
  <w:num w:numId="34" w16cid:durableId="1176529785">
    <w:abstractNumId w:val="34"/>
    <w:lvlOverride w:ilvl="0">
      <w:lvl w:ilvl="0">
        <w:numFmt w:val="decimal"/>
        <w:lvlText w:val="%1."/>
        <w:lvlJc w:val="left"/>
      </w:lvl>
    </w:lvlOverride>
  </w:num>
  <w:num w:numId="35" w16cid:durableId="1908109285">
    <w:abstractNumId w:val="18"/>
  </w:num>
  <w:num w:numId="36" w16cid:durableId="1459958573">
    <w:abstractNumId w:val="35"/>
    <w:lvlOverride w:ilvl="0">
      <w:lvl w:ilvl="0">
        <w:numFmt w:val="decimal"/>
        <w:lvlText w:val="%1."/>
        <w:lvlJc w:val="left"/>
      </w:lvl>
    </w:lvlOverride>
  </w:num>
  <w:num w:numId="37" w16cid:durableId="747920774">
    <w:abstractNumId w:val="33"/>
  </w:num>
  <w:num w:numId="38" w16cid:durableId="1448694491">
    <w:abstractNumId w:val="15"/>
    <w:lvlOverride w:ilvl="0">
      <w:lvl w:ilvl="0">
        <w:numFmt w:val="decimal"/>
        <w:lvlText w:val="%1."/>
        <w:lvlJc w:val="left"/>
      </w:lvl>
    </w:lvlOverride>
  </w:num>
  <w:num w:numId="39" w16cid:durableId="1942687403">
    <w:abstractNumId w:val="36"/>
  </w:num>
  <w:num w:numId="40" w16cid:durableId="813105577">
    <w:abstractNumId w:val="17"/>
    <w:lvlOverride w:ilvl="0">
      <w:lvl w:ilvl="0">
        <w:numFmt w:val="decimal"/>
        <w:lvlText w:val="%1."/>
        <w:lvlJc w:val="left"/>
      </w:lvl>
    </w:lvlOverride>
  </w:num>
  <w:num w:numId="41" w16cid:durableId="28993825">
    <w:abstractNumId w:val="37"/>
  </w:num>
  <w:num w:numId="42" w16cid:durableId="1694528438">
    <w:abstractNumId w:val="41"/>
  </w:num>
  <w:num w:numId="43" w16cid:durableId="1531992130">
    <w:abstractNumId w:val="47"/>
  </w:num>
  <w:num w:numId="44" w16cid:durableId="860240029">
    <w:abstractNumId w:val="38"/>
  </w:num>
  <w:num w:numId="45" w16cid:durableId="274872719">
    <w:abstractNumId w:val="11"/>
  </w:num>
  <w:num w:numId="46" w16cid:durableId="1758363576">
    <w:abstractNumId w:val="22"/>
  </w:num>
  <w:num w:numId="47" w16cid:durableId="2000159153">
    <w:abstractNumId w:val="40"/>
  </w:num>
  <w:num w:numId="48" w16cid:durableId="2145611694">
    <w:abstractNumId w:val="48"/>
  </w:num>
  <w:num w:numId="49" w16cid:durableId="929123841">
    <w:abstractNumId w:val="32"/>
  </w:num>
  <w:num w:numId="50" w16cid:durableId="8209284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7C"/>
    <w:rsid w:val="00003CF3"/>
    <w:rsid w:val="001C69C5"/>
    <w:rsid w:val="001E16B7"/>
    <w:rsid w:val="00202A21"/>
    <w:rsid w:val="003A6413"/>
    <w:rsid w:val="003C5D6B"/>
    <w:rsid w:val="00434B54"/>
    <w:rsid w:val="004A2BC4"/>
    <w:rsid w:val="004A7502"/>
    <w:rsid w:val="004F6C49"/>
    <w:rsid w:val="005246FD"/>
    <w:rsid w:val="00526B1C"/>
    <w:rsid w:val="005E1B1B"/>
    <w:rsid w:val="00600CB3"/>
    <w:rsid w:val="00653F56"/>
    <w:rsid w:val="006A0F6E"/>
    <w:rsid w:val="006A5EBD"/>
    <w:rsid w:val="00777DF1"/>
    <w:rsid w:val="007A25BE"/>
    <w:rsid w:val="00803212"/>
    <w:rsid w:val="0086215F"/>
    <w:rsid w:val="008F4540"/>
    <w:rsid w:val="009018D0"/>
    <w:rsid w:val="00934CF6"/>
    <w:rsid w:val="00993CBB"/>
    <w:rsid w:val="009A4A4A"/>
    <w:rsid w:val="009F6F68"/>
    <w:rsid w:val="00AA05B2"/>
    <w:rsid w:val="00AE47A5"/>
    <w:rsid w:val="00B3307C"/>
    <w:rsid w:val="00B61669"/>
    <w:rsid w:val="00B82BC4"/>
    <w:rsid w:val="00B971E8"/>
    <w:rsid w:val="00BC2565"/>
    <w:rsid w:val="00C209AF"/>
    <w:rsid w:val="00C92A1C"/>
    <w:rsid w:val="00CE0ECD"/>
    <w:rsid w:val="00DF235D"/>
    <w:rsid w:val="00E755ED"/>
    <w:rsid w:val="00E93D0F"/>
    <w:rsid w:val="00EB7A8D"/>
    <w:rsid w:val="00F033C0"/>
    <w:rsid w:val="00F4435F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5971"/>
  <w15:docId w15:val="{A1876C4D-DE37-774A-9BE2-1F76D2E8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BE"/>
    <w:rPr>
      <w:rFonts w:ascii="Times New Roman" w:eastAsia="Times New Roman" w:hAnsi="Times New Roman" w:cs="Times New Roman"/>
      <w:lang w:val="en-B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ind w:hanging="1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454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A25BE"/>
    <w:rPr>
      <w:rFonts w:ascii="Arial" w:eastAsia="Arial" w:hAnsi="Arial" w:cs="Arial"/>
      <w:b/>
      <w:sz w:val="36"/>
      <w:szCs w:val="36"/>
      <w:lang w:val="en-BT"/>
    </w:rPr>
  </w:style>
  <w:style w:type="paragraph" w:styleId="ListParagraph">
    <w:name w:val="List Paragraph"/>
    <w:basedOn w:val="Normal"/>
    <w:uiPriority w:val="34"/>
    <w:qFormat/>
    <w:rsid w:val="005E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Bhutan Foundation</cp:lastModifiedBy>
  <cp:revision>38</cp:revision>
  <cp:lastPrinted>2024-01-26T08:58:00Z</cp:lastPrinted>
  <dcterms:created xsi:type="dcterms:W3CDTF">2024-01-24T10:20:00Z</dcterms:created>
  <dcterms:modified xsi:type="dcterms:W3CDTF">2024-03-22T04:21:00Z</dcterms:modified>
</cp:coreProperties>
</file>